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43018" w14:textId="77777777" w:rsidR="002E512F" w:rsidRPr="002E512F" w:rsidRDefault="002E512F" w:rsidP="00BE740D">
      <w:pPr>
        <w:pStyle w:val="Default"/>
        <w:rPr>
          <w:sz w:val="22"/>
          <w:szCs w:val="22"/>
        </w:rPr>
      </w:pPr>
    </w:p>
    <w:p w14:paraId="0F65AD83" w14:textId="77777777" w:rsidR="002E512F" w:rsidRPr="005E732A" w:rsidRDefault="002E512F" w:rsidP="002E512F">
      <w:pPr>
        <w:pStyle w:val="Default"/>
        <w:spacing w:line="360" w:lineRule="auto"/>
        <w:jc w:val="center"/>
        <w:rPr>
          <w:rFonts w:asciiTheme="minorHAnsi" w:hAnsiTheme="minorHAnsi" w:cs="Times New Roman"/>
          <w:b/>
          <w:sz w:val="22"/>
          <w:szCs w:val="22"/>
        </w:rPr>
      </w:pPr>
      <w:r w:rsidRPr="005E732A">
        <w:rPr>
          <w:rFonts w:asciiTheme="minorHAnsi" w:hAnsiTheme="minorHAnsi" w:cs="Times New Roman"/>
          <w:b/>
          <w:sz w:val="22"/>
          <w:szCs w:val="22"/>
        </w:rPr>
        <w:t>Chase Counseling, LLC</w:t>
      </w:r>
    </w:p>
    <w:p w14:paraId="4ABE352F" w14:textId="77777777" w:rsidR="002E512F" w:rsidRPr="005E732A" w:rsidRDefault="002E512F" w:rsidP="002E512F">
      <w:pPr>
        <w:pStyle w:val="Default"/>
        <w:spacing w:line="360" w:lineRule="auto"/>
        <w:jc w:val="center"/>
        <w:rPr>
          <w:rFonts w:asciiTheme="minorHAnsi" w:hAnsiTheme="minorHAnsi" w:cs="Times New Roman"/>
          <w:b/>
          <w:sz w:val="22"/>
          <w:szCs w:val="22"/>
        </w:rPr>
      </w:pPr>
      <w:r w:rsidRPr="005E732A">
        <w:rPr>
          <w:rFonts w:asciiTheme="minorHAnsi" w:hAnsiTheme="minorHAnsi" w:cs="Times New Roman"/>
          <w:b/>
          <w:sz w:val="22"/>
          <w:szCs w:val="22"/>
        </w:rPr>
        <w:t>Heather Chase, LCSW-C</w:t>
      </w:r>
    </w:p>
    <w:p w14:paraId="7E0B278F" w14:textId="77777777" w:rsidR="002E512F" w:rsidRPr="005E732A" w:rsidRDefault="002E512F" w:rsidP="002E512F">
      <w:pPr>
        <w:pStyle w:val="Default"/>
        <w:spacing w:line="360" w:lineRule="auto"/>
        <w:jc w:val="center"/>
        <w:rPr>
          <w:rFonts w:asciiTheme="minorHAnsi" w:hAnsiTheme="minorHAnsi" w:cs="Times New Roman"/>
          <w:b/>
          <w:sz w:val="22"/>
          <w:szCs w:val="22"/>
        </w:rPr>
      </w:pPr>
      <w:r w:rsidRPr="005E732A">
        <w:rPr>
          <w:rFonts w:asciiTheme="minorHAnsi" w:hAnsiTheme="minorHAnsi" w:cs="Times New Roman"/>
          <w:b/>
          <w:sz w:val="22"/>
          <w:szCs w:val="22"/>
        </w:rPr>
        <w:t xml:space="preserve">1110 Benfield Blvd, </w:t>
      </w:r>
      <w:r w:rsidR="00362E44" w:rsidRPr="005E732A">
        <w:rPr>
          <w:rFonts w:asciiTheme="minorHAnsi" w:hAnsiTheme="minorHAnsi" w:cs="Times New Roman"/>
          <w:b/>
          <w:sz w:val="22"/>
          <w:szCs w:val="22"/>
        </w:rPr>
        <w:t xml:space="preserve">Suite H, </w:t>
      </w:r>
      <w:r w:rsidRPr="005E732A">
        <w:rPr>
          <w:rFonts w:asciiTheme="minorHAnsi" w:hAnsiTheme="minorHAnsi" w:cs="Times New Roman"/>
          <w:b/>
          <w:sz w:val="22"/>
          <w:szCs w:val="22"/>
        </w:rPr>
        <w:t>Millersville MD 21108</w:t>
      </w:r>
    </w:p>
    <w:p w14:paraId="0CF990D7" w14:textId="77777777" w:rsidR="002E512F" w:rsidRPr="002E512F" w:rsidRDefault="002E512F" w:rsidP="002E512F">
      <w:pPr>
        <w:pStyle w:val="Default"/>
        <w:spacing w:line="360" w:lineRule="auto"/>
        <w:rPr>
          <w:rFonts w:asciiTheme="majorHAnsi" w:hAnsiTheme="majorHAnsi" w:cs="Times New Roman"/>
          <w:sz w:val="22"/>
          <w:szCs w:val="22"/>
        </w:rPr>
      </w:pPr>
    </w:p>
    <w:p w14:paraId="5D362D32" w14:textId="77777777" w:rsidR="00BE740D" w:rsidRDefault="00BE740D" w:rsidP="00E206EE">
      <w:pPr>
        <w:pStyle w:val="Default"/>
        <w:spacing w:line="360" w:lineRule="auto"/>
        <w:jc w:val="center"/>
        <w:rPr>
          <w:rFonts w:asciiTheme="majorHAnsi" w:hAnsiTheme="majorHAnsi" w:cs="Times New Roman"/>
          <w:b/>
          <w:sz w:val="22"/>
          <w:szCs w:val="22"/>
        </w:rPr>
      </w:pPr>
      <w:r w:rsidRPr="002E512F">
        <w:rPr>
          <w:rFonts w:asciiTheme="majorHAnsi" w:hAnsiTheme="majorHAnsi" w:cs="Times New Roman"/>
          <w:b/>
          <w:sz w:val="22"/>
          <w:szCs w:val="22"/>
        </w:rPr>
        <w:t>My Private Practice Social Media Policy</w:t>
      </w:r>
    </w:p>
    <w:p w14:paraId="0270ADA3" w14:textId="77777777" w:rsidR="00E206EE" w:rsidRPr="002E512F" w:rsidRDefault="00E206EE" w:rsidP="00E206EE">
      <w:pPr>
        <w:pStyle w:val="Default"/>
        <w:spacing w:line="360" w:lineRule="auto"/>
        <w:rPr>
          <w:rFonts w:asciiTheme="majorHAnsi" w:hAnsiTheme="majorHAnsi" w:cs="Times New Roman"/>
          <w:b/>
          <w:sz w:val="22"/>
          <w:szCs w:val="22"/>
        </w:rPr>
      </w:pPr>
    </w:p>
    <w:p w14:paraId="37C1EADB" w14:textId="77777777" w:rsidR="00BE740D" w:rsidRPr="002E512F" w:rsidRDefault="00BE740D" w:rsidP="002E512F">
      <w:pPr>
        <w:pStyle w:val="NoSpacing"/>
        <w:spacing w:line="360" w:lineRule="auto"/>
        <w:rPr>
          <w:rFonts w:asciiTheme="majorHAnsi" w:hAnsiTheme="majorHAnsi" w:cs="Times New Roman"/>
        </w:rPr>
      </w:pPr>
      <w:r w:rsidRPr="002E512F">
        <w:rPr>
          <w:rFonts w:asciiTheme="majorHAnsi" w:hAnsiTheme="majorHAnsi" w:cs="Times New Roman"/>
        </w:rPr>
        <w:t xml:space="preserve">This document outlines my office policies related to use of Social Media. Please read it to understand how I conduct myself on the Internet as a mental health professional and how you can expect me to respond to various interactions that may occur between us on the Internet. </w:t>
      </w:r>
    </w:p>
    <w:p w14:paraId="255BA695"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14:paraId="4812767F" w14:textId="77777777" w:rsidR="00BE740D" w:rsidRPr="002E512F" w:rsidRDefault="00BE740D" w:rsidP="002E512F">
      <w:pPr>
        <w:pStyle w:val="Default"/>
        <w:spacing w:line="360" w:lineRule="auto"/>
        <w:rPr>
          <w:rFonts w:asciiTheme="majorHAnsi" w:hAnsiTheme="majorHAnsi" w:cs="Times New Roman"/>
          <w:sz w:val="22"/>
          <w:szCs w:val="22"/>
        </w:rPr>
      </w:pPr>
    </w:p>
    <w:p w14:paraId="0758D436"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t xml:space="preserve">Friending </w:t>
      </w:r>
    </w:p>
    <w:p w14:paraId="75D1C892"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 do not accept friend or contact requests from current or former clients on any social networking site (Facebook, LinkedIn, </w:t>
      </w:r>
      <w:proofErr w:type="spellStart"/>
      <w:r w:rsidRPr="002E512F">
        <w:rPr>
          <w:rFonts w:asciiTheme="majorHAnsi" w:hAnsiTheme="majorHAnsi" w:cs="Times New Roman"/>
          <w:sz w:val="22"/>
          <w:szCs w:val="22"/>
        </w:rPr>
        <w:t>etc</w:t>
      </w:r>
      <w:proofErr w:type="spellEnd"/>
      <w:r w:rsidRPr="002E512F">
        <w:rPr>
          <w:rFonts w:asciiTheme="majorHAnsi" w:hAnsiTheme="majorHAnsi" w:cs="Times New Roman"/>
          <w:sz w:val="22"/>
          <w:szCs w:val="22"/>
        </w:rPr>
        <w:t xml:space="preserve">). I believe that adding clients as friends or contacts on these sites can compromise your confidentiality and our respective privacy. </w:t>
      </w:r>
      <w:r w:rsidR="00E206EE">
        <w:rPr>
          <w:rFonts w:asciiTheme="majorHAnsi" w:hAnsiTheme="majorHAnsi" w:cs="Times New Roman"/>
          <w:sz w:val="22"/>
          <w:szCs w:val="22"/>
        </w:rPr>
        <w:t xml:space="preserve"> </w:t>
      </w:r>
      <w:r w:rsidRPr="002E512F">
        <w:rPr>
          <w:rFonts w:asciiTheme="majorHAnsi" w:hAnsiTheme="majorHAnsi" w:cs="Times New Roman"/>
          <w:sz w:val="22"/>
          <w:szCs w:val="22"/>
        </w:rPr>
        <w:t xml:space="preserve">It may also blur the boundaries of our therapeutic relationship. If you have questions about this, please bring them up when we meet and we can talk more about it. </w:t>
      </w:r>
    </w:p>
    <w:p w14:paraId="0C0888A5" w14:textId="77777777" w:rsidR="00BE740D" w:rsidRPr="002E512F" w:rsidRDefault="00BE740D" w:rsidP="002E512F">
      <w:pPr>
        <w:pStyle w:val="Default"/>
        <w:spacing w:line="360" w:lineRule="auto"/>
        <w:rPr>
          <w:rFonts w:asciiTheme="majorHAnsi" w:hAnsiTheme="majorHAnsi" w:cs="Times New Roman"/>
          <w:sz w:val="22"/>
          <w:szCs w:val="22"/>
        </w:rPr>
      </w:pPr>
    </w:p>
    <w:p w14:paraId="3E6EE24E"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My</w:t>
      </w:r>
      <w:r w:rsidR="00E206EE">
        <w:rPr>
          <w:rFonts w:asciiTheme="majorHAnsi" w:hAnsiTheme="majorHAnsi" w:cs="Times New Roman"/>
          <w:sz w:val="22"/>
          <w:szCs w:val="22"/>
        </w:rPr>
        <w:t xml:space="preserve"> </w:t>
      </w:r>
      <w:bookmarkStart w:id="0" w:name="_GoBack"/>
      <w:bookmarkEnd w:id="0"/>
      <w:r w:rsidRPr="002E512F">
        <w:rPr>
          <w:rFonts w:asciiTheme="majorHAnsi" w:hAnsiTheme="majorHAnsi" w:cs="Times New Roman"/>
          <w:sz w:val="22"/>
          <w:szCs w:val="22"/>
        </w:rPr>
        <w:t>reasoning is that I believe casual viewing of clients’ online content outside of the therapy hour can create confusion in regard to whether it’s being done as a part of your treatment or to satisfy my personal curiosity.</w:t>
      </w:r>
      <w:r w:rsidR="00E206EE">
        <w:rPr>
          <w:rFonts w:asciiTheme="majorHAnsi" w:hAnsiTheme="majorHAnsi" w:cs="Times New Roman"/>
          <w:sz w:val="22"/>
          <w:szCs w:val="22"/>
        </w:rPr>
        <w:t xml:space="preserve"> </w:t>
      </w:r>
      <w:r w:rsidRPr="002E512F">
        <w:rPr>
          <w:rFonts w:asciiTheme="majorHAnsi" w:hAnsiTheme="majorHAnsi" w:cs="Times New Roman"/>
          <w:sz w:val="22"/>
          <w:szCs w:val="22"/>
        </w:rPr>
        <w:t xml:space="preserve"> In addition, viewing your online activities without your consent and without our explicit arrangement towards a specific purpose could potentially have a negative influence on our working relationship. If there are things from your online life that you wish to share with me, please bring them into our sessions where we can view and explore them together, during the therapy hour. </w:t>
      </w:r>
    </w:p>
    <w:p w14:paraId="3EECA54D" w14:textId="77777777" w:rsidR="00BE740D" w:rsidRPr="002E512F" w:rsidRDefault="00BE740D" w:rsidP="002E512F">
      <w:pPr>
        <w:pStyle w:val="Default"/>
        <w:spacing w:line="360" w:lineRule="auto"/>
        <w:rPr>
          <w:rFonts w:asciiTheme="majorHAnsi" w:hAnsiTheme="majorHAnsi" w:cs="Times New Roman"/>
          <w:sz w:val="22"/>
          <w:szCs w:val="22"/>
        </w:rPr>
      </w:pPr>
    </w:p>
    <w:p w14:paraId="178E4215" w14:textId="77777777" w:rsidR="00E206EE" w:rsidRDefault="00E206EE" w:rsidP="002E512F">
      <w:pPr>
        <w:pStyle w:val="Default"/>
        <w:spacing w:line="360" w:lineRule="auto"/>
        <w:rPr>
          <w:rFonts w:asciiTheme="majorHAnsi" w:hAnsiTheme="majorHAnsi" w:cs="Times New Roman"/>
          <w:b/>
          <w:sz w:val="22"/>
          <w:szCs w:val="22"/>
        </w:rPr>
      </w:pPr>
    </w:p>
    <w:p w14:paraId="4789E191" w14:textId="77777777" w:rsidR="00E206EE" w:rsidRDefault="00E206EE" w:rsidP="002E512F">
      <w:pPr>
        <w:pStyle w:val="Default"/>
        <w:spacing w:line="360" w:lineRule="auto"/>
        <w:rPr>
          <w:rFonts w:asciiTheme="majorHAnsi" w:hAnsiTheme="majorHAnsi" w:cs="Times New Roman"/>
          <w:b/>
          <w:sz w:val="22"/>
          <w:szCs w:val="22"/>
        </w:rPr>
      </w:pPr>
    </w:p>
    <w:p w14:paraId="0F9F4B86" w14:textId="77777777" w:rsidR="00E206EE" w:rsidRDefault="00E206EE" w:rsidP="002E512F">
      <w:pPr>
        <w:pStyle w:val="Default"/>
        <w:spacing w:line="360" w:lineRule="auto"/>
        <w:rPr>
          <w:rFonts w:asciiTheme="majorHAnsi" w:hAnsiTheme="majorHAnsi" w:cs="Times New Roman"/>
          <w:b/>
          <w:sz w:val="22"/>
          <w:szCs w:val="22"/>
        </w:rPr>
      </w:pPr>
    </w:p>
    <w:p w14:paraId="6D2110F8"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lastRenderedPageBreak/>
        <w:t xml:space="preserve">Interacting </w:t>
      </w:r>
    </w:p>
    <w:p w14:paraId="2894EA43"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Please do not use SMS (mobile phone text messaging) or messaging on Social Networking sites such as Twitter, Facebook, or LinkedIn to contact me. These sites are not secure and I may not read these messages in a timely fashion. Do 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w:t>
      </w:r>
    </w:p>
    <w:p w14:paraId="73EBE307"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If you need to contact me between sessions, the best way to do so is by phone. Direct email at </w:t>
      </w:r>
      <w:r w:rsidR="00E206EE">
        <w:rPr>
          <w:rFonts w:asciiTheme="majorHAnsi" w:hAnsiTheme="majorHAnsi" w:cs="Times New Roman"/>
          <w:sz w:val="22"/>
          <w:szCs w:val="22"/>
        </w:rPr>
        <w:t>heather@chasecounseling.hush.com</w:t>
      </w:r>
      <w:r w:rsidRPr="002E512F">
        <w:rPr>
          <w:rFonts w:asciiTheme="majorHAnsi" w:hAnsiTheme="majorHAnsi" w:cs="Times New Roman"/>
          <w:sz w:val="22"/>
          <w:szCs w:val="22"/>
        </w:rPr>
        <w:t xml:space="preserve"> is second best for quick, administrative issues such as changing appointment times. See the email section below for more information regarding email interactions. </w:t>
      </w:r>
    </w:p>
    <w:p w14:paraId="3B7189D1" w14:textId="77777777" w:rsidR="00BE740D" w:rsidRPr="002E512F" w:rsidRDefault="00BE740D" w:rsidP="002E512F">
      <w:pPr>
        <w:pStyle w:val="Default"/>
        <w:spacing w:line="360" w:lineRule="auto"/>
        <w:rPr>
          <w:rFonts w:asciiTheme="majorHAnsi" w:hAnsiTheme="majorHAnsi" w:cs="Times New Roman"/>
          <w:sz w:val="22"/>
          <w:szCs w:val="22"/>
        </w:rPr>
      </w:pPr>
    </w:p>
    <w:p w14:paraId="0DC0DD96"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t xml:space="preserve">Use of Search Engines </w:t>
      </w:r>
    </w:p>
    <w:p w14:paraId="3B0181FC"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It is NOT a regular part of my practice to search for clients on Google or Facebook or other search engines. Extremely rare exceptions may be made during times of crisis.</w:t>
      </w:r>
      <w:r w:rsidR="00E206EE">
        <w:rPr>
          <w:rFonts w:asciiTheme="majorHAnsi" w:hAnsiTheme="majorHAnsi" w:cs="Times New Roman"/>
          <w:sz w:val="22"/>
          <w:szCs w:val="22"/>
        </w:rPr>
        <w:t xml:space="preserve"> </w:t>
      </w:r>
      <w:r w:rsidRPr="002E512F">
        <w:rPr>
          <w:rFonts w:asciiTheme="majorHAnsi" w:hAnsiTheme="majorHAnsi" w:cs="Times New Roman"/>
          <w:sz w:val="22"/>
          <w:szCs w:val="22"/>
        </w:rPr>
        <w:t xml:space="preserve">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14:paraId="43E466C1" w14:textId="77777777" w:rsidR="00BE740D" w:rsidRPr="002E512F" w:rsidRDefault="00BE740D" w:rsidP="002E512F">
      <w:pPr>
        <w:pStyle w:val="Default"/>
        <w:spacing w:line="360" w:lineRule="auto"/>
        <w:rPr>
          <w:rFonts w:asciiTheme="majorHAnsi" w:hAnsiTheme="majorHAnsi" w:cs="Times New Roman"/>
          <w:sz w:val="22"/>
          <w:szCs w:val="22"/>
        </w:rPr>
      </w:pPr>
    </w:p>
    <w:p w14:paraId="2C46DB86"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t xml:space="preserve">Google Reader </w:t>
      </w:r>
    </w:p>
    <w:p w14:paraId="35605C40"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 do not follow current or former clients on Google Reader and I do not use Google Reader to share articles. If there are things you want to share with me that you feel are relevant to your treatment whether they are news items or things you have created, I encourage you to bring these items of interest into our sessions. </w:t>
      </w:r>
    </w:p>
    <w:p w14:paraId="4CBFE269" w14:textId="77777777" w:rsidR="00BE740D" w:rsidRPr="002E512F" w:rsidRDefault="00BE740D" w:rsidP="002E512F">
      <w:pPr>
        <w:pStyle w:val="Default"/>
        <w:spacing w:line="360" w:lineRule="auto"/>
        <w:rPr>
          <w:rFonts w:asciiTheme="majorHAnsi" w:hAnsiTheme="majorHAnsi" w:cs="Times New Roman"/>
          <w:b/>
          <w:sz w:val="22"/>
          <w:szCs w:val="22"/>
        </w:rPr>
      </w:pPr>
    </w:p>
    <w:p w14:paraId="785DA3D8" w14:textId="77777777" w:rsidR="00E206EE" w:rsidRDefault="00E206EE" w:rsidP="002E512F">
      <w:pPr>
        <w:pStyle w:val="Default"/>
        <w:spacing w:line="360" w:lineRule="auto"/>
        <w:rPr>
          <w:rFonts w:asciiTheme="majorHAnsi" w:hAnsiTheme="majorHAnsi" w:cs="Times New Roman"/>
          <w:b/>
          <w:sz w:val="22"/>
          <w:szCs w:val="22"/>
        </w:rPr>
      </w:pPr>
    </w:p>
    <w:p w14:paraId="3B637D2C" w14:textId="77777777" w:rsidR="00E206EE" w:rsidRDefault="00E206EE" w:rsidP="002E512F">
      <w:pPr>
        <w:pStyle w:val="Default"/>
        <w:spacing w:line="360" w:lineRule="auto"/>
        <w:rPr>
          <w:rFonts w:asciiTheme="majorHAnsi" w:hAnsiTheme="majorHAnsi" w:cs="Times New Roman"/>
          <w:b/>
          <w:sz w:val="22"/>
          <w:szCs w:val="22"/>
        </w:rPr>
      </w:pPr>
    </w:p>
    <w:p w14:paraId="72C5C371" w14:textId="77777777" w:rsidR="00E206EE" w:rsidRDefault="00E206EE" w:rsidP="002E512F">
      <w:pPr>
        <w:pStyle w:val="Default"/>
        <w:spacing w:line="360" w:lineRule="auto"/>
        <w:rPr>
          <w:rFonts w:asciiTheme="majorHAnsi" w:hAnsiTheme="majorHAnsi" w:cs="Times New Roman"/>
          <w:b/>
          <w:sz w:val="22"/>
          <w:szCs w:val="22"/>
        </w:rPr>
      </w:pPr>
    </w:p>
    <w:p w14:paraId="27E7CAAD" w14:textId="77777777" w:rsidR="00E206EE" w:rsidRDefault="00E206EE" w:rsidP="002E512F">
      <w:pPr>
        <w:pStyle w:val="Default"/>
        <w:spacing w:line="360" w:lineRule="auto"/>
        <w:rPr>
          <w:rFonts w:asciiTheme="majorHAnsi" w:hAnsiTheme="majorHAnsi" w:cs="Times New Roman"/>
          <w:b/>
          <w:sz w:val="22"/>
          <w:szCs w:val="22"/>
        </w:rPr>
      </w:pPr>
    </w:p>
    <w:p w14:paraId="025715CF"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lastRenderedPageBreak/>
        <w:t xml:space="preserve">Business Review Sites </w:t>
      </w:r>
    </w:p>
    <w:p w14:paraId="61EC5A33"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You may find my </w:t>
      </w:r>
      <w:r w:rsidR="002E512F" w:rsidRPr="002E512F">
        <w:rPr>
          <w:rFonts w:asciiTheme="majorHAnsi" w:hAnsiTheme="majorHAnsi" w:cs="Times New Roman"/>
          <w:sz w:val="22"/>
          <w:szCs w:val="22"/>
        </w:rPr>
        <w:t>therapy</w:t>
      </w:r>
      <w:r w:rsidRPr="002E512F">
        <w:rPr>
          <w:rFonts w:asciiTheme="majorHAnsi" w:hAnsiTheme="majorHAnsi" w:cs="Times New Roman"/>
          <w:sz w:val="22"/>
          <w:szCs w:val="22"/>
        </w:rPr>
        <w:t xml:space="preserve"> practice on sites such as Yelp, </w:t>
      </w:r>
      <w:proofErr w:type="spellStart"/>
      <w:r w:rsidRPr="002E512F">
        <w:rPr>
          <w:rFonts w:asciiTheme="majorHAnsi" w:hAnsiTheme="majorHAnsi" w:cs="Times New Roman"/>
          <w:sz w:val="22"/>
          <w:szCs w:val="22"/>
        </w:rPr>
        <w:t>Healthgrades</w:t>
      </w:r>
      <w:proofErr w:type="spellEnd"/>
      <w:r w:rsidRPr="002E512F">
        <w:rPr>
          <w:rFonts w:asciiTheme="majorHAnsi" w:hAnsiTheme="majorHAnsi" w:cs="Times New Roman"/>
          <w:sz w:val="22"/>
          <w:szCs w:val="22"/>
        </w:rPr>
        <w:t xml:space="preserve">,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client. </w:t>
      </w:r>
    </w:p>
    <w:p w14:paraId="434D329E" w14:textId="77777777" w:rsidR="00BE740D" w:rsidRPr="002E512F" w:rsidRDefault="00BE740D" w:rsidP="002E512F">
      <w:pPr>
        <w:pStyle w:val="Default"/>
        <w:spacing w:line="360" w:lineRule="auto"/>
        <w:rPr>
          <w:rFonts w:asciiTheme="majorHAnsi" w:hAnsiTheme="majorHAnsi" w:cs="Times New Roman"/>
          <w:sz w:val="22"/>
          <w:szCs w:val="22"/>
        </w:rPr>
      </w:pPr>
    </w:p>
    <w:p w14:paraId="039BAAF3"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Of course, you have a right to express yourself on any site you wish. But due to confidentiality, I cannot respond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 </w:t>
      </w:r>
    </w:p>
    <w:p w14:paraId="05F9CDB3" w14:textId="77777777" w:rsidR="00BE740D" w:rsidRPr="002E512F" w:rsidRDefault="00BE740D" w:rsidP="002E512F">
      <w:pPr>
        <w:pStyle w:val="Default"/>
        <w:spacing w:line="360" w:lineRule="auto"/>
        <w:rPr>
          <w:rFonts w:asciiTheme="majorHAnsi" w:hAnsiTheme="majorHAnsi" w:cs="Times New Roman"/>
          <w:sz w:val="22"/>
          <w:szCs w:val="22"/>
        </w:rPr>
      </w:pPr>
    </w:p>
    <w:p w14:paraId="5B54FFF4"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client and my Ethics Code prohibits me from requesting testimonials. But you are more than welcome to tell anyone you wish that I’m your therapist or how you feel about the treatment I provided to you, in any forum of your choosing. </w:t>
      </w:r>
    </w:p>
    <w:p w14:paraId="66EC08C2" w14:textId="77777777" w:rsidR="00BE740D" w:rsidRPr="002E512F" w:rsidRDefault="00BE740D" w:rsidP="002E512F">
      <w:pPr>
        <w:pStyle w:val="Default"/>
        <w:spacing w:line="360" w:lineRule="auto"/>
        <w:rPr>
          <w:rFonts w:asciiTheme="majorHAnsi" w:hAnsiTheme="majorHAnsi" w:cs="Times New Roman"/>
          <w:sz w:val="22"/>
          <w:szCs w:val="22"/>
        </w:rPr>
      </w:pPr>
    </w:p>
    <w:p w14:paraId="0818E182"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 </w:t>
      </w:r>
    </w:p>
    <w:p w14:paraId="3D8FE256" w14:textId="77777777" w:rsidR="00BE740D" w:rsidRPr="002E512F" w:rsidRDefault="00BE740D" w:rsidP="002E512F">
      <w:pPr>
        <w:pStyle w:val="Default"/>
        <w:spacing w:line="360" w:lineRule="auto"/>
        <w:rPr>
          <w:rFonts w:asciiTheme="majorHAnsi" w:hAnsiTheme="majorHAnsi" w:cs="Times New Roman"/>
          <w:sz w:val="22"/>
          <w:szCs w:val="22"/>
        </w:rPr>
      </w:pPr>
    </w:p>
    <w:p w14:paraId="53EADA3A" w14:textId="77777777" w:rsidR="00BE740D"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If you feel I have done something harmful or unethical and you do not feel comfortable discussing it with me, you can always contact the Board of Social Work Examiners, which oversees licensing, and they will review the services I have provided. </w:t>
      </w:r>
    </w:p>
    <w:p w14:paraId="73C2CCDE" w14:textId="77777777" w:rsidR="00E206EE" w:rsidRDefault="00E206EE" w:rsidP="002E512F">
      <w:pPr>
        <w:pStyle w:val="Default"/>
        <w:spacing w:line="360" w:lineRule="auto"/>
        <w:rPr>
          <w:rFonts w:asciiTheme="majorHAnsi" w:hAnsiTheme="majorHAnsi" w:cs="Times New Roman"/>
          <w:sz w:val="22"/>
          <w:szCs w:val="22"/>
        </w:rPr>
      </w:pPr>
      <w:r>
        <w:rPr>
          <w:rFonts w:asciiTheme="majorHAnsi" w:hAnsiTheme="majorHAnsi" w:cs="Times New Roman"/>
          <w:sz w:val="22"/>
          <w:szCs w:val="22"/>
        </w:rPr>
        <w:t>Board of Social Work Examiners</w:t>
      </w:r>
    </w:p>
    <w:p w14:paraId="133A4CC6" w14:textId="77777777" w:rsidR="00E206EE" w:rsidRDefault="00E206EE" w:rsidP="002E512F">
      <w:pPr>
        <w:pStyle w:val="Default"/>
        <w:spacing w:line="360" w:lineRule="auto"/>
        <w:rPr>
          <w:rFonts w:asciiTheme="majorHAnsi" w:hAnsiTheme="majorHAnsi" w:cs="Times New Roman"/>
          <w:sz w:val="22"/>
          <w:szCs w:val="22"/>
        </w:rPr>
      </w:pPr>
      <w:r>
        <w:rPr>
          <w:rFonts w:asciiTheme="majorHAnsi" w:hAnsiTheme="majorHAnsi" w:cs="Times New Roman"/>
          <w:sz w:val="22"/>
          <w:szCs w:val="22"/>
        </w:rPr>
        <w:t>4201 Patterson Ave, Baltimore, MD 21215</w:t>
      </w:r>
    </w:p>
    <w:p w14:paraId="3E9FFF9A"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lastRenderedPageBreak/>
        <w:t xml:space="preserve">Location-Based Services </w:t>
      </w:r>
    </w:p>
    <w:p w14:paraId="1B1D8F37"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If you used location-based services on your </w:t>
      </w:r>
      <w:proofErr w:type="gramStart"/>
      <w:r w:rsidRPr="002E512F">
        <w:rPr>
          <w:rFonts w:asciiTheme="majorHAnsi" w:hAnsiTheme="majorHAnsi" w:cs="Times New Roman"/>
          <w:sz w:val="22"/>
          <w:szCs w:val="22"/>
        </w:rPr>
        <w:t>If  you</w:t>
      </w:r>
      <w:proofErr w:type="gramEnd"/>
      <w:r w:rsidRPr="002E512F">
        <w:rPr>
          <w:rFonts w:asciiTheme="majorHAnsi" w:hAnsiTheme="majorHAnsi" w:cs="Times New Roman"/>
          <w:sz w:val="22"/>
          <w:szCs w:val="22"/>
        </w:rPr>
        <w:t xml:space="preserve"> have GPS tracking enabled on your device, it is possible that others may surmise that you are a therapy client due to regular check-ins at my office on a weekly basis. Please be aware of this risk if you are intentionally “checking in,” from my office or if you have a passive LBS app enabled on your phone. </w:t>
      </w:r>
    </w:p>
    <w:p w14:paraId="580BE368" w14:textId="77777777" w:rsidR="00BE740D" w:rsidRPr="002E512F" w:rsidRDefault="00BE740D" w:rsidP="002E512F">
      <w:pPr>
        <w:pStyle w:val="Default"/>
        <w:spacing w:line="360" w:lineRule="auto"/>
        <w:rPr>
          <w:rFonts w:asciiTheme="majorHAnsi" w:hAnsiTheme="majorHAnsi" w:cs="Times New Roman"/>
          <w:sz w:val="22"/>
          <w:szCs w:val="22"/>
        </w:rPr>
      </w:pPr>
    </w:p>
    <w:p w14:paraId="5B1FEFFC"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t xml:space="preserve">Email </w:t>
      </w:r>
    </w:p>
    <w:p w14:paraId="73468344" w14:textId="77777777" w:rsidR="00BE740D" w:rsidRPr="002E512F" w:rsidRDefault="00BE740D" w:rsidP="002E512F">
      <w:pPr>
        <w:pStyle w:val="Default"/>
        <w:spacing w:line="360" w:lineRule="auto"/>
        <w:rPr>
          <w:rFonts w:asciiTheme="majorHAnsi" w:hAnsiTheme="majorHAnsi" w:cs="Times New Roman"/>
          <w:sz w:val="22"/>
          <w:szCs w:val="22"/>
        </w:rPr>
      </w:pPr>
      <w:r w:rsidRPr="002E512F">
        <w:rPr>
          <w:rFonts w:asciiTheme="majorHAnsi" w:hAnsiTheme="majorHAnsi" w:cs="Times New Roman"/>
          <w:sz w:val="22"/>
          <w:szCs w:val="22"/>
        </w:rPr>
        <w:t xml:space="preserve">I prefer using email only to arrange or modify appointments. Please do not email me content related to your therapy sessions, as email is not completely secure or confidential.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w:t>
      </w:r>
    </w:p>
    <w:p w14:paraId="7326B70B" w14:textId="77777777" w:rsidR="00BE740D" w:rsidRPr="002E512F" w:rsidRDefault="00BE740D" w:rsidP="002E512F">
      <w:pPr>
        <w:pStyle w:val="Default"/>
        <w:spacing w:line="360" w:lineRule="auto"/>
        <w:rPr>
          <w:rFonts w:asciiTheme="majorHAnsi" w:hAnsiTheme="majorHAnsi" w:cs="Times New Roman"/>
          <w:sz w:val="22"/>
          <w:szCs w:val="22"/>
        </w:rPr>
      </w:pPr>
    </w:p>
    <w:p w14:paraId="2F491E34" w14:textId="77777777" w:rsidR="00BE740D" w:rsidRPr="002E512F" w:rsidRDefault="00BE740D" w:rsidP="002E512F">
      <w:pPr>
        <w:pStyle w:val="Default"/>
        <w:spacing w:line="360" w:lineRule="auto"/>
        <w:rPr>
          <w:rFonts w:asciiTheme="majorHAnsi" w:hAnsiTheme="majorHAnsi" w:cs="Times New Roman"/>
          <w:b/>
          <w:sz w:val="22"/>
          <w:szCs w:val="22"/>
        </w:rPr>
      </w:pPr>
      <w:r w:rsidRPr="002E512F">
        <w:rPr>
          <w:rFonts w:asciiTheme="majorHAnsi" w:hAnsiTheme="majorHAnsi" w:cs="Times New Roman"/>
          <w:b/>
          <w:sz w:val="22"/>
          <w:szCs w:val="22"/>
        </w:rPr>
        <w:t xml:space="preserve">Conclusion </w:t>
      </w:r>
    </w:p>
    <w:p w14:paraId="23187873" w14:textId="77777777" w:rsidR="00961C47" w:rsidRPr="002E512F" w:rsidRDefault="00BE740D" w:rsidP="002E512F">
      <w:pPr>
        <w:spacing w:line="360" w:lineRule="auto"/>
        <w:rPr>
          <w:rFonts w:asciiTheme="majorHAnsi" w:hAnsiTheme="majorHAnsi" w:cs="Times New Roman"/>
        </w:rPr>
      </w:pPr>
      <w:r w:rsidRPr="002E512F">
        <w:rPr>
          <w:rFonts w:asciiTheme="majorHAnsi" w:hAnsiTheme="majorHAnsi" w:cs="Times New Roman"/>
        </w:rPr>
        <w:t xml:space="preserve">Thank you for taking the time to review my Social Media Policy. </w:t>
      </w:r>
      <w:r w:rsidR="00E206EE">
        <w:rPr>
          <w:rFonts w:asciiTheme="majorHAnsi" w:hAnsiTheme="majorHAnsi" w:cs="Times New Roman"/>
        </w:rPr>
        <w:t xml:space="preserve"> </w:t>
      </w:r>
      <w:r w:rsidRPr="002E512F">
        <w:rPr>
          <w:rFonts w:asciiTheme="majorHAnsi" w:hAnsiTheme="majorHAnsi" w:cs="Times New Roman"/>
        </w:rPr>
        <w:t>If you have questions or concerns about any of these policies and procedures or regarding our potential interactions on the Internet, do bring them to my attention so that we can discuss them.</w:t>
      </w:r>
    </w:p>
    <w:p w14:paraId="7CD19928" w14:textId="77777777" w:rsidR="002E512F" w:rsidRPr="002E512F" w:rsidRDefault="002E512F">
      <w:pPr>
        <w:spacing w:line="360" w:lineRule="auto"/>
        <w:rPr>
          <w:rFonts w:asciiTheme="majorHAnsi" w:hAnsiTheme="majorHAnsi" w:cs="Times New Roman"/>
        </w:rPr>
      </w:pPr>
    </w:p>
    <w:sectPr w:rsidR="002E512F" w:rsidRPr="002E512F" w:rsidSect="002E5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0D"/>
    <w:rsid w:val="001B2512"/>
    <w:rsid w:val="002E512F"/>
    <w:rsid w:val="00362E44"/>
    <w:rsid w:val="005E732A"/>
    <w:rsid w:val="007D6AFA"/>
    <w:rsid w:val="00BE740D"/>
    <w:rsid w:val="00E2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49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40D"/>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BE740D"/>
    <w:rPr>
      <w:color w:val="0000FF" w:themeColor="hyperlink"/>
      <w:u w:val="single"/>
    </w:rPr>
  </w:style>
  <w:style w:type="paragraph" w:styleId="NoSpacing">
    <w:name w:val="No Spacing"/>
    <w:uiPriority w:val="1"/>
    <w:qFormat/>
    <w:rsid w:val="002E5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F8CD-C1F4-364A-81A1-7B445D55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Chase Brexton</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hswain</dc:creator>
  <cp:lastModifiedBy>Heather Chase</cp:lastModifiedBy>
  <cp:revision>4</cp:revision>
  <dcterms:created xsi:type="dcterms:W3CDTF">2016-01-26T14:25:00Z</dcterms:created>
  <dcterms:modified xsi:type="dcterms:W3CDTF">2016-01-29T01:50:00Z</dcterms:modified>
</cp:coreProperties>
</file>